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8DCCF" w14:textId="25D7B12C" w:rsidR="001E2F31" w:rsidRPr="00342B16" w:rsidRDefault="001E2F31" w:rsidP="00407803">
      <w:pPr>
        <w:pStyle w:val="Nadpis1"/>
        <w:rPr>
          <w:rFonts w:ascii="Verdana" w:hAnsi="Verdana"/>
          <w:b/>
          <w:noProof/>
        </w:rPr>
      </w:pPr>
      <w:r w:rsidRPr="00342B16">
        <w:rPr>
          <w:rFonts w:ascii="Verdana" w:hAnsi="Verdana"/>
          <w:b/>
          <w:noProof/>
        </w:rPr>
        <w:t>Příloha č. 1</w:t>
      </w:r>
      <w:r w:rsidR="00F87034" w:rsidRPr="00342B16">
        <w:rPr>
          <w:rFonts w:ascii="Verdana" w:hAnsi="Verdana"/>
          <w:b/>
          <w:noProof/>
        </w:rPr>
        <w:t>b)</w:t>
      </w:r>
      <w:r w:rsidRPr="00342B16">
        <w:rPr>
          <w:rFonts w:ascii="Verdana" w:hAnsi="Verdana"/>
          <w:b/>
          <w:noProof/>
        </w:rPr>
        <w:t xml:space="preserve"> – Specifikace </w:t>
      </w:r>
      <w:r w:rsidR="0021447B" w:rsidRPr="00342B16">
        <w:rPr>
          <w:rFonts w:ascii="Verdana" w:hAnsi="Verdana"/>
          <w:b/>
          <w:noProof/>
        </w:rPr>
        <w:t xml:space="preserve">předmětu </w:t>
      </w:r>
      <w:r w:rsidRPr="00342B16">
        <w:rPr>
          <w:rFonts w:ascii="Verdana" w:hAnsi="Verdana"/>
          <w:b/>
          <w:noProof/>
        </w:rPr>
        <w:t xml:space="preserve">plnění </w:t>
      </w:r>
      <w:r w:rsidR="00CB3A54" w:rsidRPr="00342B16">
        <w:rPr>
          <w:rFonts w:ascii="Verdana" w:hAnsi="Verdana"/>
          <w:b/>
          <w:noProof/>
        </w:rPr>
        <w:t xml:space="preserve">– </w:t>
      </w:r>
      <w:r w:rsidR="00A143C2" w:rsidRPr="00342B16">
        <w:rPr>
          <w:rFonts w:ascii="Verdana" w:hAnsi="Verdana"/>
          <w:b/>
          <w:noProof/>
        </w:rPr>
        <w:t xml:space="preserve">Zásady </w:t>
      </w:r>
      <w:r w:rsidR="00CB3A54" w:rsidRPr="00342B16">
        <w:rPr>
          <w:rFonts w:ascii="Verdana" w:hAnsi="Verdana"/>
          <w:b/>
          <w:noProof/>
        </w:rPr>
        <w:t>zpracování finanční hotovosti</w:t>
      </w:r>
    </w:p>
    <w:p w14:paraId="5EB499CF" w14:textId="517D7636" w:rsidR="00C72ED5" w:rsidRPr="00342B16" w:rsidRDefault="00C72ED5" w:rsidP="008205A4">
      <w:pPr>
        <w:pStyle w:val="Nadpis2"/>
        <w:rPr>
          <w:rFonts w:ascii="Verdana" w:hAnsi="Verdana"/>
          <w:b/>
        </w:rPr>
      </w:pPr>
      <w:r w:rsidRPr="00342B16">
        <w:rPr>
          <w:rFonts w:ascii="Verdana" w:hAnsi="Verdana"/>
          <w:b/>
        </w:rPr>
        <w:t>Veřejná zakázka „Zpracování tržeb z platebních stanic v obvodu Oblastního ředitelství Ostrava“</w:t>
      </w:r>
    </w:p>
    <w:p w14:paraId="420BF107" w14:textId="77777777" w:rsidR="001E2F31" w:rsidRDefault="001E2F31" w:rsidP="00407803">
      <w:pPr>
        <w:autoSpaceDE w:val="0"/>
        <w:autoSpaceDN w:val="0"/>
        <w:spacing w:after="0" w:line="240" w:lineRule="auto"/>
        <w:rPr>
          <w:rFonts w:ascii="Verdana" w:hAnsi="Verdana"/>
          <w:noProof/>
        </w:rPr>
      </w:pPr>
    </w:p>
    <w:p w14:paraId="2C9E298C" w14:textId="10FEF66A" w:rsidR="00911843" w:rsidRPr="00407803" w:rsidRDefault="001E2F31" w:rsidP="0059514C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t>Dodavatel provede systémové uzavření</w:t>
      </w:r>
      <w:r w:rsidR="001A076A" w:rsidRPr="00911843">
        <w:rPr>
          <w:rFonts w:ascii="Verdana" w:hAnsi="Verdana"/>
          <w:noProof/>
        </w:rPr>
        <w:t xml:space="preserve"> platební stanice</w:t>
      </w:r>
      <w:r w:rsidR="00687877" w:rsidRPr="00911843">
        <w:rPr>
          <w:rFonts w:ascii="Verdana" w:hAnsi="Verdana"/>
          <w:noProof/>
        </w:rPr>
        <w:t xml:space="preserve"> - uzávěrku</w:t>
      </w:r>
      <w:r w:rsidR="001A076A" w:rsidRPr="00911843">
        <w:rPr>
          <w:rFonts w:ascii="Verdana" w:hAnsi="Verdana"/>
          <w:noProof/>
        </w:rPr>
        <w:t xml:space="preserve"> </w:t>
      </w:r>
      <w:r w:rsidR="009419E7">
        <w:rPr>
          <w:rFonts w:ascii="Verdana" w:hAnsi="Verdana"/>
          <w:noProof/>
        </w:rPr>
        <w:t xml:space="preserve">dle </w:t>
      </w:r>
      <w:r w:rsidR="00567912">
        <w:rPr>
          <w:rFonts w:ascii="Verdana" w:hAnsi="Verdana"/>
          <w:noProof/>
        </w:rPr>
        <w:t>stanovených</w:t>
      </w:r>
      <w:r w:rsidR="009419E7">
        <w:rPr>
          <w:rFonts w:ascii="Verdana" w:hAnsi="Verdana"/>
          <w:noProof/>
        </w:rPr>
        <w:t xml:space="preserve"> četností výběru </w:t>
      </w:r>
      <w:r w:rsidR="00577DCE">
        <w:rPr>
          <w:rFonts w:ascii="Verdana" w:hAnsi="Verdana"/>
          <w:noProof/>
        </w:rPr>
        <w:t xml:space="preserve">hotovosti </w:t>
      </w:r>
      <w:r w:rsidR="00C61736">
        <w:rPr>
          <w:rFonts w:ascii="Verdana" w:hAnsi="Verdana"/>
          <w:noProof/>
        </w:rPr>
        <w:t xml:space="preserve">uvedených v Příloze č.x </w:t>
      </w:r>
      <w:r w:rsidR="00735A49" w:rsidRPr="00911843">
        <w:rPr>
          <w:rFonts w:ascii="Verdana" w:hAnsi="Verdana"/>
          <w:noProof/>
        </w:rPr>
        <w:t>v</w:t>
      </w:r>
      <w:r w:rsidR="008205A4">
        <w:rPr>
          <w:rFonts w:ascii="Verdana" w:hAnsi="Verdana"/>
          <w:noProof/>
        </w:rPr>
        <w:t> </w:t>
      </w:r>
      <w:r w:rsidR="00735A49" w:rsidRPr="00911843">
        <w:rPr>
          <w:rFonts w:ascii="Verdana" w:hAnsi="Verdana"/>
          <w:noProof/>
        </w:rPr>
        <w:t>období</w:t>
      </w:r>
      <w:r w:rsidR="008205A4">
        <w:rPr>
          <w:rFonts w:ascii="Verdana" w:hAnsi="Verdana"/>
          <w:noProof/>
        </w:rPr>
        <w:t>:</w:t>
      </w:r>
      <w:r w:rsidR="009419E7">
        <w:rPr>
          <w:rFonts w:ascii="Verdana" w:hAnsi="Verdana"/>
          <w:noProof/>
        </w:rPr>
        <w:br/>
        <w:t xml:space="preserve">a) </w:t>
      </w:r>
      <w:r w:rsidR="00337140">
        <w:rPr>
          <w:rFonts w:ascii="Verdana" w:hAnsi="Verdana"/>
          <w:noProof/>
        </w:rPr>
        <w:t xml:space="preserve">1/T - </w:t>
      </w:r>
      <w:r w:rsidR="00735A49" w:rsidRPr="00407803">
        <w:rPr>
          <w:rFonts w:ascii="Verdana" w:hAnsi="Verdana"/>
          <w:noProof/>
        </w:rPr>
        <w:t xml:space="preserve"> </w:t>
      </w:r>
      <w:r w:rsidR="009419E7">
        <w:rPr>
          <w:rFonts w:ascii="Verdana" w:hAnsi="Verdana"/>
          <w:noProof/>
        </w:rPr>
        <w:t>1 x za týden</w:t>
      </w:r>
      <w:r w:rsidR="009A1B97">
        <w:rPr>
          <w:rFonts w:ascii="Verdana" w:hAnsi="Verdana"/>
          <w:noProof/>
        </w:rPr>
        <w:t xml:space="preserve"> – pravidelně jeden </w:t>
      </w:r>
      <w:r w:rsidR="00877574">
        <w:rPr>
          <w:rFonts w:ascii="Verdana" w:hAnsi="Verdana"/>
          <w:noProof/>
        </w:rPr>
        <w:t xml:space="preserve">dodavatelem stanovený </w:t>
      </w:r>
      <w:r w:rsidR="009A1B97">
        <w:rPr>
          <w:rFonts w:ascii="Verdana" w:hAnsi="Verdana"/>
          <w:noProof/>
        </w:rPr>
        <w:t>den v týdnu +/- jeden den,</w:t>
      </w:r>
      <w:r w:rsidR="009419E7">
        <w:rPr>
          <w:rFonts w:ascii="Verdana" w:hAnsi="Verdana"/>
          <w:noProof/>
        </w:rPr>
        <w:br/>
        <w:t xml:space="preserve">b) </w:t>
      </w:r>
      <w:r w:rsidR="00337140">
        <w:rPr>
          <w:rFonts w:ascii="Verdana" w:hAnsi="Verdana"/>
          <w:noProof/>
        </w:rPr>
        <w:t xml:space="preserve">2/T - </w:t>
      </w:r>
      <w:r w:rsidR="009419E7">
        <w:rPr>
          <w:rFonts w:ascii="Verdana" w:hAnsi="Verdana"/>
          <w:noProof/>
        </w:rPr>
        <w:t>2 x za týden</w:t>
      </w:r>
      <w:r w:rsidR="009A1B97">
        <w:rPr>
          <w:rFonts w:ascii="Verdana" w:hAnsi="Verdana"/>
          <w:noProof/>
        </w:rPr>
        <w:t xml:space="preserve"> – pravidelně </w:t>
      </w:r>
      <w:r w:rsidR="00577DCE">
        <w:rPr>
          <w:rFonts w:ascii="Verdana" w:hAnsi="Verdana"/>
          <w:noProof/>
        </w:rPr>
        <w:t xml:space="preserve">rovnoměrně </w:t>
      </w:r>
      <w:r w:rsidR="00BB7FD2">
        <w:rPr>
          <w:rFonts w:ascii="Verdana" w:hAnsi="Verdana"/>
          <w:noProof/>
        </w:rPr>
        <w:t xml:space="preserve">dva </w:t>
      </w:r>
      <w:r w:rsidR="00877574">
        <w:rPr>
          <w:rFonts w:ascii="Verdana" w:hAnsi="Verdana"/>
          <w:noProof/>
        </w:rPr>
        <w:t xml:space="preserve">dodavatelem stanovené </w:t>
      </w:r>
      <w:r w:rsidR="00BB7FD2">
        <w:rPr>
          <w:rFonts w:ascii="Verdana" w:hAnsi="Verdana"/>
          <w:noProof/>
        </w:rPr>
        <w:t>dny v týdnu +/- jeden den,</w:t>
      </w:r>
      <w:r w:rsidR="009419E7">
        <w:rPr>
          <w:rFonts w:ascii="Verdana" w:hAnsi="Verdana"/>
          <w:noProof/>
        </w:rPr>
        <w:br/>
        <w:t xml:space="preserve">c) </w:t>
      </w:r>
      <w:r w:rsidR="00337140">
        <w:rPr>
          <w:rFonts w:ascii="Verdana" w:hAnsi="Verdana"/>
          <w:noProof/>
        </w:rPr>
        <w:t xml:space="preserve">3/T - </w:t>
      </w:r>
      <w:r w:rsidR="009419E7">
        <w:rPr>
          <w:rFonts w:ascii="Verdana" w:hAnsi="Verdana"/>
          <w:noProof/>
        </w:rPr>
        <w:t>3 x za týden</w:t>
      </w:r>
      <w:r w:rsidR="00BB7FD2">
        <w:rPr>
          <w:rFonts w:ascii="Verdana" w:hAnsi="Verdana"/>
          <w:noProof/>
        </w:rPr>
        <w:t xml:space="preserve"> – pravidelně v pondělí, ve </w:t>
      </w:r>
      <w:r w:rsidR="0059514C">
        <w:rPr>
          <w:rFonts w:ascii="Verdana" w:hAnsi="Verdana"/>
          <w:noProof/>
        </w:rPr>
        <w:t>středu</w:t>
      </w:r>
      <w:r w:rsidR="00BB7FD2">
        <w:rPr>
          <w:rFonts w:ascii="Verdana" w:hAnsi="Verdana"/>
          <w:noProof/>
        </w:rPr>
        <w:t xml:space="preserve"> a v </w:t>
      </w:r>
      <w:r w:rsidR="0059514C">
        <w:rPr>
          <w:rFonts w:ascii="Verdana" w:hAnsi="Verdana"/>
          <w:noProof/>
        </w:rPr>
        <w:t>sobotu</w:t>
      </w:r>
      <w:r w:rsidR="00BB7FD2">
        <w:rPr>
          <w:rFonts w:ascii="Verdana" w:hAnsi="Verdana"/>
          <w:noProof/>
        </w:rPr>
        <w:t>,</w:t>
      </w:r>
      <w:r w:rsidR="009419E7">
        <w:rPr>
          <w:rFonts w:ascii="Verdana" w:hAnsi="Verdana"/>
          <w:noProof/>
        </w:rPr>
        <w:br/>
        <w:t xml:space="preserve">d) </w:t>
      </w:r>
      <w:r w:rsidR="00337140">
        <w:rPr>
          <w:rFonts w:ascii="Verdana" w:hAnsi="Verdana"/>
          <w:noProof/>
        </w:rPr>
        <w:t xml:space="preserve">1/M - </w:t>
      </w:r>
      <w:r w:rsidR="009419E7">
        <w:rPr>
          <w:rFonts w:ascii="Verdana" w:hAnsi="Verdana"/>
          <w:noProof/>
        </w:rPr>
        <w:t>1 x za měsíc</w:t>
      </w:r>
      <w:r w:rsidR="00BB7FD2">
        <w:rPr>
          <w:rFonts w:ascii="Verdana" w:hAnsi="Verdana"/>
          <w:noProof/>
        </w:rPr>
        <w:t xml:space="preserve"> – v </w:t>
      </w:r>
      <w:r w:rsidR="00BB7FD2" w:rsidRPr="00A1564E">
        <w:rPr>
          <w:rFonts w:ascii="Verdana" w:hAnsi="Verdana"/>
          <w:noProof/>
        </w:rPr>
        <w:t xml:space="preserve">posledních </w:t>
      </w:r>
      <w:r w:rsidR="00BB7FD2">
        <w:rPr>
          <w:rFonts w:ascii="Verdana" w:hAnsi="Verdana"/>
          <w:noProof/>
        </w:rPr>
        <w:t>pěti</w:t>
      </w:r>
      <w:r w:rsidR="00BB7FD2" w:rsidRPr="00A1564E">
        <w:rPr>
          <w:rFonts w:ascii="Verdana" w:hAnsi="Verdana"/>
          <w:noProof/>
        </w:rPr>
        <w:t xml:space="preserve"> pracovních dn</w:t>
      </w:r>
      <w:r w:rsidR="00BB7FD2">
        <w:rPr>
          <w:rFonts w:ascii="Verdana" w:hAnsi="Verdana"/>
          <w:noProof/>
        </w:rPr>
        <w:t>ech</w:t>
      </w:r>
      <w:r w:rsidR="00BB7FD2" w:rsidRPr="00A1564E">
        <w:rPr>
          <w:rFonts w:ascii="Verdana" w:hAnsi="Verdana"/>
          <w:noProof/>
        </w:rPr>
        <w:t xml:space="preserve"> kalendářního měsíce, nejpozději poslední pracovní den kalendářního měsíce</w:t>
      </w:r>
      <w:r w:rsidR="00BB7FD2">
        <w:rPr>
          <w:rFonts w:ascii="Verdana" w:hAnsi="Verdana"/>
          <w:noProof/>
        </w:rPr>
        <w:t>,</w:t>
      </w:r>
      <w:r w:rsidR="009419E7">
        <w:rPr>
          <w:rFonts w:ascii="Verdana" w:hAnsi="Verdana"/>
          <w:noProof/>
        </w:rPr>
        <w:br/>
        <w:t xml:space="preserve">e) </w:t>
      </w:r>
      <w:r w:rsidR="00337140">
        <w:rPr>
          <w:rFonts w:ascii="Verdana" w:hAnsi="Verdana"/>
          <w:noProof/>
        </w:rPr>
        <w:t>2/</w:t>
      </w:r>
      <w:r w:rsidR="00877574">
        <w:rPr>
          <w:rFonts w:ascii="Verdana" w:hAnsi="Verdana"/>
          <w:noProof/>
        </w:rPr>
        <w:t>M</w:t>
      </w:r>
      <w:r w:rsidR="00337140">
        <w:rPr>
          <w:rFonts w:ascii="Verdana" w:hAnsi="Verdana"/>
          <w:noProof/>
        </w:rPr>
        <w:t xml:space="preserve"> - </w:t>
      </w:r>
      <w:r w:rsidR="009419E7">
        <w:rPr>
          <w:rFonts w:ascii="Verdana" w:hAnsi="Verdana"/>
          <w:noProof/>
        </w:rPr>
        <w:t>2 x za měsíc</w:t>
      </w:r>
      <w:r w:rsidR="00BB7FD2">
        <w:rPr>
          <w:rFonts w:ascii="Verdana" w:hAnsi="Verdana"/>
          <w:noProof/>
        </w:rPr>
        <w:t xml:space="preserve"> – </w:t>
      </w:r>
      <w:r w:rsidR="00877574">
        <w:rPr>
          <w:rFonts w:ascii="Verdana" w:hAnsi="Verdana"/>
          <w:noProof/>
        </w:rPr>
        <w:t xml:space="preserve">pravidelně v jeden dodavatelem stanovený den v druhém a čtvrtém týdnu </w:t>
      </w:r>
      <w:r w:rsidR="00BB7FD2">
        <w:rPr>
          <w:rFonts w:ascii="Verdana" w:hAnsi="Verdana"/>
          <w:noProof/>
        </w:rPr>
        <w:t xml:space="preserve"> kalendářního měsíce</w:t>
      </w:r>
      <w:r w:rsidR="00D20C19">
        <w:rPr>
          <w:rFonts w:ascii="Verdana" w:hAnsi="Verdana"/>
          <w:noProof/>
        </w:rPr>
        <w:t xml:space="preserve"> +/- jeden den,</w:t>
      </w:r>
      <w:r w:rsidR="00D20C19" w:rsidRPr="00D20C19">
        <w:rPr>
          <w:rFonts w:ascii="Verdana" w:hAnsi="Verdana"/>
          <w:noProof/>
        </w:rPr>
        <w:t xml:space="preserve"> </w:t>
      </w:r>
      <w:r w:rsidR="00D20C19" w:rsidRPr="00A1564E">
        <w:rPr>
          <w:rFonts w:ascii="Verdana" w:hAnsi="Verdana"/>
          <w:noProof/>
        </w:rPr>
        <w:t>nejpozději poslední pracovní den kalendářního měsíce</w:t>
      </w:r>
      <w:r w:rsidR="00D20C19">
        <w:rPr>
          <w:rFonts w:ascii="Verdana" w:hAnsi="Verdana"/>
          <w:noProof/>
        </w:rPr>
        <w:t>,</w:t>
      </w:r>
      <w:r w:rsidR="009419E7">
        <w:rPr>
          <w:rFonts w:ascii="Verdana" w:hAnsi="Verdana"/>
          <w:noProof/>
        </w:rPr>
        <w:br/>
        <w:t xml:space="preserve">f) </w:t>
      </w:r>
      <w:r w:rsidR="00337140">
        <w:rPr>
          <w:rFonts w:ascii="Verdana" w:hAnsi="Verdana"/>
          <w:noProof/>
        </w:rPr>
        <w:t>3/</w:t>
      </w:r>
      <w:r w:rsidR="00877574">
        <w:rPr>
          <w:rFonts w:ascii="Verdana" w:hAnsi="Verdana"/>
          <w:noProof/>
        </w:rPr>
        <w:t>M</w:t>
      </w:r>
      <w:r w:rsidR="00337140">
        <w:rPr>
          <w:rFonts w:ascii="Verdana" w:hAnsi="Verdana"/>
          <w:noProof/>
        </w:rPr>
        <w:t xml:space="preserve"> - </w:t>
      </w:r>
      <w:r w:rsidR="009419E7">
        <w:rPr>
          <w:rFonts w:ascii="Verdana" w:hAnsi="Verdana"/>
          <w:noProof/>
        </w:rPr>
        <w:t>3 x za měsíc</w:t>
      </w:r>
      <w:r w:rsidR="00BB7FD2">
        <w:rPr>
          <w:rFonts w:ascii="Verdana" w:hAnsi="Verdana"/>
          <w:noProof/>
        </w:rPr>
        <w:t xml:space="preserve"> – desátý, dvacátý a třicátý den kalendářního měsíce +/- </w:t>
      </w:r>
      <w:r w:rsidR="00877574">
        <w:rPr>
          <w:rFonts w:ascii="Verdana" w:hAnsi="Verdana"/>
          <w:noProof/>
        </w:rPr>
        <w:t>dva</w:t>
      </w:r>
      <w:r w:rsidR="00BB7FD2">
        <w:rPr>
          <w:rFonts w:ascii="Verdana" w:hAnsi="Verdana"/>
          <w:noProof/>
        </w:rPr>
        <w:t xml:space="preserve"> dny,</w:t>
      </w:r>
      <w:r w:rsidR="008A023E">
        <w:rPr>
          <w:rFonts w:ascii="Verdana" w:hAnsi="Verdana"/>
          <w:noProof/>
        </w:rPr>
        <w:br/>
        <w:t xml:space="preserve">g) </w:t>
      </w:r>
      <w:r w:rsidR="00337140">
        <w:rPr>
          <w:rFonts w:ascii="Verdana" w:hAnsi="Verdana"/>
          <w:noProof/>
        </w:rPr>
        <w:t xml:space="preserve">1/2M - </w:t>
      </w:r>
      <w:r w:rsidR="008A023E">
        <w:rPr>
          <w:rFonts w:ascii="Verdana" w:hAnsi="Verdana"/>
          <w:noProof/>
        </w:rPr>
        <w:t>1 x za 2 měsíce</w:t>
      </w:r>
      <w:r w:rsidR="00BB7FD2">
        <w:rPr>
          <w:rFonts w:ascii="Verdana" w:hAnsi="Verdana"/>
          <w:noProof/>
        </w:rPr>
        <w:t xml:space="preserve"> - v </w:t>
      </w:r>
      <w:r w:rsidR="00BB7FD2" w:rsidRPr="00A1564E">
        <w:rPr>
          <w:rFonts w:ascii="Verdana" w:hAnsi="Verdana"/>
          <w:noProof/>
        </w:rPr>
        <w:t xml:space="preserve">posledních </w:t>
      </w:r>
      <w:r w:rsidR="00BB7FD2">
        <w:rPr>
          <w:rFonts w:ascii="Verdana" w:hAnsi="Verdana"/>
          <w:noProof/>
        </w:rPr>
        <w:t>pěti</w:t>
      </w:r>
      <w:r w:rsidR="00BB7FD2" w:rsidRPr="00A1564E">
        <w:rPr>
          <w:rFonts w:ascii="Verdana" w:hAnsi="Verdana"/>
          <w:noProof/>
        </w:rPr>
        <w:t xml:space="preserve"> pracovních dn</w:t>
      </w:r>
      <w:r w:rsidR="00BB7FD2">
        <w:rPr>
          <w:rFonts w:ascii="Verdana" w:hAnsi="Verdana"/>
          <w:noProof/>
        </w:rPr>
        <w:t>ech</w:t>
      </w:r>
      <w:r w:rsidR="00BB7FD2" w:rsidRPr="00A1564E">
        <w:rPr>
          <w:rFonts w:ascii="Verdana" w:hAnsi="Verdana"/>
          <w:noProof/>
        </w:rPr>
        <w:t xml:space="preserve"> </w:t>
      </w:r>
      <w:r w:rsidR="00BB7FD2">
        <w:rPr>
          <w:rFonts w:ascii="Verdana" w:hAnsi="Verdana"/>
          <w:noProof/>
        </w:rPr>
        <w:t xml:space="preserve">každého druhého </w:t>
      </w:r>
      <w:r w:rsidR="00BB7FD2" w:rsidRPr="00A1564E">
        <w:rPr>
          <w:rFonts w:ascii="Verdana" w:hAnsi="Verdana"/>
          <w:noProof/>
        </w:rPr>
        <w:t>kalendářního měsíce</w:t>
      </w:r>
      <w:r w:rsidR="0004138F">
        <w:rPr>
          <w:rFonts w:ascii="Verdana" w:hAnsi="Verdana"/>
          <w:noProof/>
        </w:rPr>
        <w:t xml:space="preserve"> od data účinnosti smlouvy</w:t>
      </w:r>
      <w:r w:rsidR="00BB7FD2">
        <w:rPr>
          <w:rFonts w:ascii="Verdana" w:hAnsi="Verdana"/>
          <w:noProof/>
        </w:rPr>
        <w:t xml:space="preserve">, </w:t>
      </w:r>
      <w:r w:rsidR="00BB7FD2" w:rsidRPr="00A1564E">
        <w:rPr>
          <w:rFonts w:ascii="Verdana" w:hAnsi="Verdana"/>
          <w:noProof/>
        </w:rPr>
        <w:t>nejpozději poslední pracovní den kalendářního měsíce</w:t>
      </w:r>
      <w:r w:rsidR="00BB7FD2">
        <w:rPr>
          <w:rFonts w:ascii="Verdana" w:hAnsi="Verdana"/>
          <w:noProof/>
        </w:rPr>
        <w:t>,</w:t>
      </w:r>
      <w:r w:rsidR="008A023E">
        <w:rPr>
          <w:rFonts w:ascii="Verdana" w:hAnsi="Verdana"/>
          <w:noProof/>
        </w:rPr>
        <w:br/>
        <w:t xml:space="preserve">h) </w:t>
      </w:r>
      <w:r w:rsidR="00337140">
        <w:rPr>
          <w:rFonts w:ascii="Verdana" w:hAnsi="Verdana"/>
          <w:noProof/>
        </w:rPr>
        <w:t xml:space="preserve">1/3M - </w:t>
      </w:r>
      <w:r w:rsidR="008A023E">
        <w:rPr>
          <w:rFonts w:ascii="Verdana" w:hAnsi="Verdana"/>
          <w:noProof/>
        </w:rPr>
        <w:t>1 x za 3 měsíce</w:t>
      </w:r>
      <w:r w:rsidR="00BB7FD2">
        <w:rPr>
          <w:rFonts w:ascii="Verdana" w:hAnsi="Verdana"/>
          <w:noProof/>
        </w:rPr>
        <w:t xml:space="preserve"> - v </w:t>
      </w:r>
      <w:r w:rsidR="00BB7FD2" w:rsidRPr="00A1564E">
        <w:rPr>
          <w:rFonts w:ascii="Verdana" w:hAnsi="Verdana"/>
          <w:noProof/>
        </w:rPr>
        <w:t xml:space="preserve">posledních </w:t>
      </w:r>
      <w:r w:rsidR="00BB7FD2">
        <w:rPr>
          <w:rFonts w:ascii="Verdana" w:hAnsi="Verdana"/>
          <w:noProof/>
        </w:rPr>
        <w:t>pěti</w:t>
      </w:r>
      <w:r w:rsidR="00BB7FD2" w:rsidRPr="00A1564E">
        <w:rPr>
          <w:rFonts w:ascii="Verdana" w:hAnsi="Verdana"/>
          <w:noProof/>
        </w:rPr>
        <w:t xml:space="preserve"> pracovních dn</w:t>
      </w:r>
      <w:r w:rsidR="00BB7FD2">
        <w:rPr>
          <w:rFonts w:ascii="Verdana" w:hAnsi="Verdana"/>
          <w:noProof/>
        </w:rPr>
        <w:t>ech</w:t>
      </w:r>
      <w:r w:rsidR="00BB7FD2" w:rsidRPr="00A1564E">
        <w:rPr>
          <w:rFonts w:ascii="Verdana" w:hAnsi="Verdana"/>
          <w:noProof/>
        </w:rPr>
        <w:t xml:space="preserve"> </w:t>
      </w:r>
      <w:r w:rsidR="00BB7FD2">
        <w:rPr>
          <w:rFonts w:ascii="Verdana" w:hAnsi="Verdana"/>
          <w:noProof/>
        </w:rPr>
        <w:t xml:space="preserve">každého třetího </w:t>
      </w:r>
      <w:r w:rsidR="00BB7FD2" w:rsidRPr="00A1564E">
        <w:rPr>
          <w:rFonts w:ascii="Verdana" w:hAnsi="Verdana"/>
          <w:noProof/>
        </w:rPr>
        <w:t>kalendářního měsíce</w:t>
      </w:r>
      <w:r w:rsidR="0004138F">
        <w:rPr>
          <w:rFonts w:ascii="Verdana" w:hAnsi="Verdana"/>
          <w:noProof/>
        </w:rPr>
        <w:t xml:space="preserve"> od data účinnosti smlouvy</w:t>
      </w:r>
      <w:r w:rsidR="00BB7FD2">
        <w:rPr>
          <w:rFonts w:ascii="Verdana" w:hAnsi="Verdana"/>
          <w:noProof/>
        </w:rPr>
        <w:t xml:space="preserve">, </w:t>
      </w:r>
      <w:r w:rsidR="00BB7FD2" w:rsidRPr="00A1564E">
        <w:rPr>
          <w:rFonts w:ascii="Verdana" w:hAnsi="Verdana"/>
          <w:noProof/>
        </w:rPr>
        <w:t>nejpozději poslední pracovní den kalendářního měsíce</w:t>
      </w:r>
      <w:r w:rsidR="00261FBF">
        <w:rPr>
          <w:rFonts w:ascii="Verdana" w:hAnsi="Verdana"/>
          <w:noProof/>
        </w:rPr>
        <w:t>.</w:t>
      </w:r>
      <w:r w:rsidR="00BB7FD2">
        <w:rPr>
          <w:rFonts w:ascii="Verdana" w:hAnsi="Verdana"/>
          <w:noProof/>
        </w:rPr>
        <w:br/>
      </w:r>
      <w:r w:rsidR="00BB7FD2">
        <w:rPr>
          <w:rFonts w:ascii="Verdana" w:hAnsi="Verdana"/>
          <w:noProof/>
        </w:rPr>
        <w:br/>
      </w:r>
      <w:r w:rsidR="00735A49" w:rsidRPr="00407803">
        <w:rPr>
          <w:rFonts w:ascii="Verdana" w:hAnsi="Verdana"/>
          <w:noProof/>
        </w:rPr>
        <w:t>Na konci roku musí být uzavření platební stanice a odvod hotovosti proveden poslední pracovní den. Systémové uzavření se provede</w:t>
      </w:r>
      <w:r w:rsidRPr="00407803">
        <w:rPr>
          <w:rFonts w:ascii="Verdana" w:hAnsi="Verdana"/>
          <w:noProof/>
        </w:rPr>
        <w:t xml:space="preserve"> </w:t>
      </w:r>
      <w:r w:rsidR="00C61736">
        <w:rPr>
          <w:rFonts w:ascii="Verdana" w:hAnsi="Verdana"/>
          <w:noProof/>
        </w:rPr>
        <w:t xml:space="preserve">dle pokynů uvedených v návodech </w:t>
      </w:r>
      <w:r w:rsidR="00C419BA">
        <w:rPr>
          <w:rFonts w:ascii="Verdana" w:hAnsi="Verdana"/>
          <w:noProof/>
        </w:rPr>
        <w:t xml:space="preserve">k použití jednotlivých platebních stanic – Příloha č. </w:t>
      </w:r>
      <w:r w:rsidR="005603BA">
        <w:rPr>
          <w:rFonts w:ascii="Verdana" w:hAnsi="Verdana"/>
          <w:noProof/>
        </w:rPr>
        <w:t>1c výzvy</w:t>
      </w:r>
      <w:r w:rsidR="00C419BA">
        <w:rPr>
          <w:rFonts w:ascii="Verdana" w:hAnsi="Verdana"/>
          <w:noProof/>
        </w:rPr>
        <w:t xml:space="preserve"> </w:t>
      </w:r>
      <w:r w:rsidR="001A076A" w:rsidRPr="00407803">
        <w:rPr>
          <w:rFonts w:ascii="Verdana" w:hAnsi="Verdana"/>
          <w:noProof/>
        </w:rPr>
        <w:t xml:space="preserve">za pomoci </w:t>
      </w:r>
      <w:r w:rsidRPr="00407803">
        <w:rPr>
          <w:rFonts w:ascii="Verdana" w:hAnsi="Verdana"/>
          <w:noProof/>
        </w:rPr>
        <w:t xml:space="preserve"> předaného příslušenství k</w:t>
      </w:r>
      <w:r w:rsidR="001A076A" w:rsidRPr="00407803">
        <w:rPr>
          <w:rFonts w:ascii="Verdana" w:hAnsi="Verdana"/>
          <w:noProof/>
        </w:rPr>
        <w:t xml:space="preserve"> platební stanici </w:t>
      </w:r>
      <w:r w:rsidRPr="00407803">
        <w:rPr>
          <w:rFonts w:ascii="Verdana" w:hAnsi="Verdana"/>
          <w:noProof/>
        </w:rPr>
        <w:t>„</w:t>
      </w:r>
      <w:r w:rsidR="001A076A" w:rsidRPr="00407803">
        <w:rPr>
          <w:rFonts w:ascii="Verdana" w:hAnsi="Verdana"/>
          <w:noProof/>
        </w:rPr>
        <w:t>karty uzávěrky</w:t>
      </w:r>
      <w:r w:rsidRPr="00407803">
        <w:rPr>
          <w:rFonts w:ascii="Verdana" w:hAnsi="Verdana"/>
          <w:noProof/>
        </w:rPr>
        <w:t xml:space="preserve">“, kdy jejím použitím dojde k </w:t>
      </w:r>
      <w:r w:rsidR="001A076A" w:rsidRPr="00407803">
        <w:rPr>
          <w:rFonts w:ascii="Verdana" w:hAnsi="Verdana"/>
          <w:noProof/>
        </w:rPr>
        <w:t xml:space="preserve">vytištění  </w:t>
      </w:r>
      <w:r w:rsidRPr="00407803">
        <w:rPr>
          <w:rFonts w:ascii="Verdana" w:hAnsi="Verdana"/>
          <w:noProof/>
        </w:rPr>
        <w:t xml:space="preserve">uzávěrkového </w:t>
      </w:r>
      <w:r w:rsidR="00D0006B" w:rsidRPr="00407803">
        <w:rPr>
          <w:rFonts w:ascii="Verdana" w:hAnsi="Verdana"/>
          <w:noProof/>
        </w:rPr>
        <w:t>lístku</w:t>
      </w:r>
      <w:r w:rsidRPr="00407803">
        <w:rPr>
          <w:rFonts w:ascii="Verdana" w:hAnsi="Verdana"/>
          <w:noProof/>
        </w:rPr>
        <w:t xml:space="preserve"> z </w:t>
      </w:r>
      <w:r w:rsidR="00687877" w:rsidRPr="00407803">
        <w:rPr>
          <w:rFonts w:ascii="Verdana" w:hAnsi="Verdana"/>
          <w:noProof/>
        </w:rPr>
        <w:t xml:space="preserve">platební stanice </w:t>
      </w:r>
      <w:r w:rsidRPr="00407803">
        <w:rPr>
          <w:rFonts w:ascii="Verdana" w:hAnsi="Verdana"/>
          <w:noProof/>
        </w:rPr>
        <w:t>a odeslání dat do systému zákazníka o vybrané hotovosti</w:t>
      </w:r>
      <w:r w:rsidR="00687877" w:rsidRPr="00407803">
        <w:rPr>
          <w:rFonts w:ascii="Verdana" w:hAnsi="Verdana"/>
          <w:noProof/>
        </w:rPr>
        <w:t>.</w:t>
      </w:r>
      <w:r w:rsidR="00D0006B" w:rsidRPr="00407803">
        <w:rPr>
          <w:rFonts w:ascii="Verdana" w:hAnsi="Verdana"/>
          <w:noProof/>
        </w:rPr>
        <w:t xml:space="preserve"> </w:t>
      </w:r>
      <w:r w:rsidR="00687877" w:rsidRPr="00407803">
        <w:rPr>
          <w:rFonts w:ascii="Verdana" w:hAnsi="Verdana"/>
          <w:noProof/>
        </w:rPr>
        <w:t>V</w:t>
      </w:r>
      <w:r w:rsidRPr="00407803">
        <w:rPr>
          <w:rFonts w:ascii="Verdana" w:hAnsi="Verdana"/>
          <w:noProof/>
        </w:rPr>
        <w:t xml:space="preserve"> tuto chvíli </w:t>
      </w:r>
      <w:r w:rsidR="00687877" w:rsidRPr="00407803">
        <w:rPr>
          <w:rFonts w:ascii="Verdana" w:hAnsi="Verdana"/>
          <w:noProof/>
        </w:rPr>
        <w:t xml:space="preserve">platební stanice </w:t>
      </w:r>
      <w:r w:rsidRPr="00407803">
        <w:rPr>
          <w:rFonts w:ascii="Verdana" w:hAnsi="Verdana"/>
          <w:noProof/>
        </w:rPr>
        <w:t xml:space="preserve">začíná počítat od </w:t>
      </w:r>
      <w:r w:rsidR="00830598" w:rsidRPr="00407803">
        <w:rPr>
          <w:rFonts w:ascii="Verdana" w:hAnsi="Verdana"/>
          <w:noProof/>
        </w:rPr>
        <w:t>nuly</w:t>
      </w:r>
      <w:r w:rsidRPr="00407803">
        <w:rPr>
          <w:rFonts w:ascii="Verdana" w:hAnsi="Verdana"/>
          <w:noProof/>
        </w:rPr>
        <w:t xml:space="preserve"> s uložením předchozího období a stavu mincovníku. Toto zhotovitel provede na každé</w:t>
      </w:r>
      <w:r w:rsidR="00B06B47" w:rsidRPr="00407803">
        <w:rPr>
          <w:rFonts w:ascii="Verdana" w:hAnsi="Verdana"/>
          <w:noProof/>
        </w:rPr>
        <w:t xml:space="preserve"> platební stanici</w:t>
      </w:r>
      <w:r w:rsidRPr="00407803">
        <w:rPr>
          <w:rFonts w:ascii="Verdana" w:hAnsi="Verdana"/>
          <w:noProof/>
        </w:rPr>
        <w:t xml:space="preserve"> současně s výběr</w:t>
      </w:r>
      <w:r w:rsidR="00687877" w:rsidRPr="00407803">
        <w:rPr>
          <w:rFonts w:ascii="Verdana" w:hAnsi="Verdana"/>
          <w:noProof/>
        </w:rPr>
        <w:t>em</w:t>
      </w:r>
      <w:r w:rsidRPr="00407803">
        <w:rPr>
          <w:rFonts w:ascii="Verdana" w:hAnsi="Verdana"/>
          <w:noProof/>
        </w:rPr>
        <w:t xml:space="preserve"> finanční hotovosti</w:t>
      </w:r>
      <w:r w:rsidR="00687877" w:rsidRPr="00407803">
        <w:rPr>
          <w:rFonts w:ascii="Verdana" w:hAnsi="Verdana"/>
          <w:noProof/>
        </w:rPr>
        <w:t xml:space="preserve">. </w:t>
      </w:r>
      <w:r w:rsidR="00C419BA">
        <w:rPr>
          <w:rFonts w:ascii="Verdana" w:hAnsi="Verdana"/>
          <w:noProof/>
        </w:rPr>
        <w:t>U mincovních automatů, které nejsou vybaveny tiskárnou, odpovědný zaměstnanec dodavatele po otevření mincovního automatu vyfotí před výběrem mincí z kasičky aktuální stav na displeji</w:t>
      </w:r>
      <w:r w:rsidR="00BF4C40">
        <w:rPr>
          <w:rFonts w:ascii="Verdana" w:hAnsi="Verdana"/>
          <w:noProof/>
        </w:rPr>
        <w:t xml:space="preserve">, přičemž na fotografii musí být vygenerované datum </w:t>
      </w:r>
      <w:r w:rsidR="00577DCE">
        <w:rPr>
          <w:rFonts w:ascii="Verdana" w:hAnsi="Verdana"/>
          <w:noProof/>
        </w:rPr>
        <w:t xml:space="preserve">jejího </w:t>
      </w:r>
      <w:r w:rsidR="00BF4C40">
        <w:rPr>
          <w:rFonts w:ascii="Verdana" w:hAnsi="Verdana"/>
          <w:noProof/>
        </w:rPr>
        <w:t xml:space="preserve">pořízení. U mincovních automatů s displejem znázorňujícím aktuální stav kasičky, se po výběru kasičky nesmí vynulovat aktuální stav a to z důvodu zajištění kontiunity stavu hotovosti. Rozdíl předchozího a současného stavu je částkou tržby. </w:t>
      </w:r>
      <w:r w:rsidR="00911843" w:rsidRPr="00407803">
        <w:rPr>
          <w:rFonts w:ascii="Verdana" w:hAnsi="Verdana"/>
          <w:noProof/>
        </w:rPr>
        <w:t xml:space="preserve">O výsledcích zpracování hotovosti vyhotoví dodavatel protokol </w:t>
      </w:r>
      <w:r w:rsidR="00C8654A" w:rsidRPr="00407803">
        <w:rPr>
          <w:rFonts w:ascii="Verdana" w:hAnsi="Verdana"/>
          <w:noProof/>
        </w:rPr>
        <w:t>o</w:t>
      </w:r>
      <w:r w:rsidR="00911843" w:rsidRPr="00407803">
        <w:rPr>
          <w:rFonts w:ascii="Verdana" w:hAnsi="Verdana"/>
          <w:noProof/>
        </w:rPr>
        <w:t> přepočítání finanční hotovosti pro zákazníka s uvedením údajů o výsledcích zpracování hotovosti pro každou platební stanici zvlášť. Bezprostředně po skončení přepočítávání hotovosti tentýž den provede platební příkaz k zaslání finanční hotovosti na účet zákazníka u České národní banky</w:t>
      </w:r>
      <w:r w:rsidR="00785A9F" w:rsidRPr="00407803">
        <w:rPr>
          <w:rFonts w:ascii="Verdana" w:hAnsi="Verdana"/>
          <w:noProof/>
        </w:rPr>
        <w:t xml:space="preserve"> 10006-802011/0710</w:t>
      </w:r>
      <w:r w:rsidR="00911843" w:rsidRPr="00407803">
        <w:rPr>
          <w:rFonts w:ascii="Verdana" w:hAnsi="Verdana"/>
          <w:noProof/>
        </w:rPr>
        <w:t>.</w:t>
      </w:r>
      <w:r w:rsidR="009F0A6A" w:rsidRPr="00407803">
        <w:rPr>
          <w:rFonts w:ascii="Verdana" w:hAnsi="Verdana"/>
          <w:noProof/>
        </w:rPr>
        <w:t xml:space="preserve"> Jako variabilní symbol platby uvede 635</w:t>
      </w:r>
      <w:r w:rsidR="005603BA">
        <w:rPr>
          <w:rFonts w:ascii="Verdana" w:hAnsi="Verdana"/>
          <w:noProof/>
        </w:rPr>
        <w:t>x</w:t>
      </w:r>
      <w:r w:rsidR="0059514C">
        <w:rPr>
          <w:rFonts w:ascii="Verdana" w:hAnsi="Verdana"/>
          <w:noProof/>
        </w:rPr>
        <w:t>RRMMDD</w:t>
      </w:r>
      <w:r w:rsidR="009F0A6A" w:rsidRPr="00407803">
        <w:rPr>
          <w:rFonts w:ascii="Verdana" w:hAnsi="Verdana"/>
          <w:noProof/>
        </w:rPr>
        <w:t xml:space="preserve">, kde </w:t>
      </w:r>
      <w:r w:rsidR="0059514C">
        <w:rPr>
          <w:rFonts w:ascii="Verdana" w:hAnsi="Verdana"/>
          <w:noProof/>
        </w:rPr>
        <w:t>RRMMDD</w:t>
      </w:r>
      <w:r w:rsidR="009F0A6A" w:rsidRPr="00407803">
        <w:rPr>
          <w:rFonts w:ascii="Verdana" w:hAnsi="Verdana"/>
          <w:noProof/>
        </w:rPr>
        <w:t xml:space="preserve"> je datum zaslání finanční hotovosti</w:t>
      </w:r>
      <w:r w:rsidR="005603BA">
        <w:rPr>
          <w:rFonts w:ascii="Verdana" w:hAnsi="Verdana"/>
          <w:noProof/>
        </w:rPr>
        <w:t>, x kód kraje, ve kterém probíhá výběr (viz příloha č. 5 výzvy)</w:t>
      </w:r>
      <w:r w:rsidR="009F0A6A" w:rsidRPr="00407803">
        <w:rPr>
          <w:rFonts w:ascii="Verdana" w:hAnsi="Verdana"/>
          <w:noProof/>
        </w:rPr>
        <w:t>.</w:t>
      </w:r>
    </w:p>
    <w:p w14:paraId="47D14A85" w14:textId="7D08AD1B" w:rsidR="00911843" w:rsidRPr="00911843" w:rsidRDefault="001E2F31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t xml:space="preserve">Po systémovém uzavření </w:t>
      </w:r>
      <w:r w:rsidR="00687877" w:rsidRPr="00911843">
        <w:rPr>
          <w:rFonts w:ascii="Verdana" w:hAnsi="Verdana"/>
          <w:noProof/>
        </w:rPr>
        <w:t xml:space="preserve">platebních stanic </w:t>
      </w:r>
      <w:r w:rsidRPr="00911843">
        <w:rPr>
          <w:rFonts w:ascii="Verdana" w:hAnsi="Verdana"/>
          <w:noProof/>
        </w:rPr>
        <w:t xml:space="preserve">je dodavatel povinen poskytnout zákazníkovi veškerou dokumentaci ze systémového uzavření </w:t>
      </w:r>
      <w:r w:rsidR="00687877" w:rsidRPr="00911843">
        <w:rPr>
          <w:rFonts w:ascii="Verdana" w:hAnsi="Verdana"/>
          <w:noProof/>
        </w:rPr>
        <w:t xml:space="preserve">platebních stanic </w:t>
      </w:r>
      <w:r w:rsidRPr="00911843">
        <w:rPr>
          <w:rFonts w:ascii="Verdana" w:hAnsi="Verdana"/>
          <w:noProof/>
        </w:rPr>
        <w:t xml:space="preserve">s přesným uvedením </w:t>
      </w:r>
      <w:r w:rsidR="0058427D" w:rsidRPr="00911843">
        <w:rPr>
          <w:rFonts w:ascii="Verdana" w:hAnsi="Verdana"/>
          <w:noProof/>
        </w:rPr>
        <w:t xml:space="preserve">místa, data a </w:t>
      </w:r>
      <w:r w:rsidRPr="00911843">
        <w:rPr>
          <w:rFonts w:ascii="Verdana" w:hAnsi="Verdana"/>
          <w:noProof/>
        </w:rPr>
        <w:t>času výběru</w:t>
      </w:r>
      <w:r w:rsidR="00C8654A">
        <w:rPr>
          <w:rFonts w:ascii="Verdana" w:hAnsi="Verdana"/>
          <w:noProof/>
        </w:rPr>
        <w:t xml:space="preserve"> -</w:t>
      </w:r>
      <w:r w:rsidRPr="00911843">
        <w:rPr>
          <w:rFonts w:ascii="Verdana" w:hAnsi="Verdana"/>
          <w:noProof/>
        </w:rPr>
        <w:t xml:space="preserve"> </w:t>
      </w:r>
      <w:r w:rsidR="00B06B47" w:rsidRPr="00911843">
        <w:rPr>
          <w:rFonts w:ascii="Verdana" w:hAnsi="Verdana"/>
          <w:noProof/>
        </w:rPr>
        <w:t>skeny dokladů z platebních stanic označené číslem</w:t>
      </w:r>
      <w:r w:rsidR="0058427D" w:rsidRPr="00911843">
        <w:rPr>
          <w:rFonts w:ascii="Verdana" w:hAnsi="Verdana"/>
          <w:noProof/>
        </w:rPr>
        <w:t xml:space="preserve"> </w:t>
      </w:r>
      <w:r w:rsidR="00B06B47" w:rsidRPr="00911843">
        <w:rPr>
          <w:rFonts w:ascii="Verdana" w:hAnsi="Verdana"/>
          <w:noProof/>
        </w:rPr>
        <w:t xml:space="preserve">a názvem platební stanice, </w:t>
      </w:r>
      <w:r w:rsidR="00577DCE">
        <w:rPr>
          <w:rFonts w:ascii="Verdana" w:hAnsi="Verdana"/>
          <w:noProof/>
        </w:rPr>
        <w:t xml:space="preserve">fotografii dle výše uvedeného, </w:t>
      </w:r>
      <w:r w:rsidRPr="00911843">
        <w:rPr>
          <w:rFonts w:ascii="Verdana" w:hAnsi="Verdana"/>
          <w:noProof/>
        </w:rPr>
        <w:t>protokol</w:t>
      </w:r>
      <w:r w:rsidR="009C2430" w:rsidRPr="00911843">
        <w:rPr>
          <w:rFonts w:ascii="Verdana" w:hAnsi="Verdana"/>
          <w:noProof/>
        </w:rPr>
        <w:t>y</w:t>
      </w:r>
      <w:r w:rsidRPr="00911843">
        <w:rPr>
          <w:rFonts w:ascii="Verdana" w:hAnsi="Verdana"/>
          <w:noProof/>
        </w:rPr>
        <w:t xml:space="preserve"> </w:t>
      </w:r>
      <w:r w:rsidR="00C8654A">
        <w:rPr>
          <w:rFonts w:ascii="Verdana" w:hAnsi="Verdana"/>
          <w:noProof/>
        </w:rPr>
        <w:t>o</w:t>
      </w:r>
      <w:r w:rsidRPr="00911843">
        <w:rPr>
          <w:rFonts w:ascii="Verdana" w:hAnsi="Verdana"/>
          <w:noProof/>
        </w:rPr>
        <w:t xml:space="preserve"> přepočítání finanční hotovosti </w:t>
      </w:r>
      <w:r w:rsidR="00B06B47" w:rsidRPr="00911843">
        <w:rPr>
          <w:rFonts w:ascii="Verdana" w:hAnsi="Verdana"/>
          <w:noProof/>
        </w:rPr>
        <w:t xml:space="preserve">za každou platební stanici zvlášť </w:t>
      </w:r>
      <w:r w:rsidRPr="00911843">
        <w:rPr>
          <w:rFonts w:ascii="Verdana" w:hAnsi="Verdana"/>
          <w:noProof/>
        </w:rPr>
        <w:t>a záznam o platebním příkazu o zaslání finanční hotovosti v elektronické formě</w:t>
      </w:r>
      <w:r w:rsidR="00735A49" w:rsidRPr="00911843">
        <w:rPr>
          <w:rFonts w:ascii="Verdana" w:hAnsi="Verdana"/>
          <w:noProof/>
        </w:rPr>
        <w:t xml:space="preserve"> na e-mailovou adresu </w:t>
      </w:r>
      <w:hyperlink r:id="rId5" w:history="1">
        <w:r w:rsidR="009C2430" w:rsidRPr="00911843">
          <w:rPr>
            <w:rStyle w:val="Hypertextovodkaz"/>
            <w:rFonts w:ascii="Verdana" w:hAnsi="Verdana"/>
            <w:noProof/>
          </w:rPr>
          <w:t>OROVAOES@spravazeleznic.cz</w:t>
        </w:r>
      </w:hyperlink>
      <w:r w:rsidR="009C2430" w:rsidRPr="00911843">
        <w:rPr>
          <w:rFonts w:ascii="Verdana" w:hAnsi="Verdana"/>
          <w:noProof/>
        </w:rPr>
        <w:t>. O</w:t>
      </w:r>
      <w:r w:rsidRPr="00911843">
        <w:rPr>
          <w:rFonts w:ascii="Verdana" w:hAnsi="Verdana"/>
          <w:noProof/>
        </w:rPr>
        <w:t xml:space="preserve">riginály listinných dokumentů pak budou předány </w:t>
      </w:r>
      <w:r w:rsidR="00D0006B" w:rsidRPr="00911843">
        <w:rPr>
          <w:rFonts w:ascii="Verdana" w:hAnsi="Verdana"/>
          <w:noProof/>
        </w:rPr>
        <w:t>určen</w:t>
      </w:r>
      <w:r w:rsidR="00577DCE">
        <w:rPr>
          <w:rFonts w:ascii="Verdana" w:hAnsi="Verdana"/>
          <w:noProof/>
        </w:rPr>
        <w:t>ým</w:t>
      </w:r>
      <w:r w:rsidR="00D0006B" w:rsidRPr="00911843">
        <w:rPr>
          <w:rFonts w:ascii="Verdana" w:hAnsi="Verdana"/>
          <w:noProof/>
        </w:rPr>
        <w:t xml:space="preserve"> </w:t>
      </w:r>
      <w:r w:rsidRPr="00911843">
        <w:rPr>
          <w:rFonts w:ascii="Verdana" w:hAnsi="Verdana"/>
          <w:noProof/>
        </w:rPr>
        <w:t>osob</w:t>
      </w:r>
      <w:r w:rsidR="00577DCE">
        <w:rPr>
          <w:rFonts w:ascii="Verdana" w:hAnsi="Verdana"/>
          <w:noProof/>
        </w:rPr>
        <w:t>ám</w:t>
      </w:r>
      <w:r w:rsidRPr="00911843">
        <w:rPr>
          <w:rFonts w:ascii="Verdana" w:hAnsi="Verdana"/>
          <w:noProof/>
        </w:rPr>
        <w:t xml:space="preserve"> zákazníka ve lhůtě </w:t>
      </w:r>
      <w:r w:rsidR="00735A49" w:rsidRPr="00911843">
        <w:rPr>
          <w:rFonts w:ascii="Verdana" w:hAnsi="Verdana"/>
          <w:noProof/>
        </w:rPr>
        <w:t xml:space="preserve">do </w:t>
      </w:r>
      <w:r w:rsidRPr="00911843">
        <w:rPr>
          <w:rFonts w:ascii="Verdana" w:hAnsi="Verdana"/>
          <w:noProof/>
        </w:rPr>
        <w:t>3 pracovních dní od jejich vystavení.</w:t>
      </w:r>
    </w:p>
    <w:p w14:paraId="0CF5AD62" w14:textId="1100272C" w:rsidR="001E2F31" w:rsidRPr="00911843" w:rsidRDefault="001E2F31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t>Dodavatel veškerou vybranou finanční hotovost uschovává až do převodu na úč</w:t>
      </w:r>
      <w:r w:rsidR="00D0006B" w:rsidRPr="00911843">
        <w:rPr>
          <w:rFonts w:ascii="Verdana" w:hAnsi="Verdana"/>
          <w:noProof/>
        </w:rPr>
        <w:t>et</w:t>
      </w:r>
      <w:r w:rsidRPr="00911843">
        <w:rPr>
          <w:rFonts w:ascii="Verdana" w:hAnsi="Verdana"/>
          <w:noProof/>
        </w:rPr>
        <w:t xml:space="preserve"> zákazníka na své náklady a na své riziko. Dodavatel ručí za finanční hotovost od doby výběru této hotovosti z jednotlivých </w:t>
      </w:r>
      <w:r w:rsidR="00687877" w:rsidRPr="00911843">
        <w:rPr>
          <w:rFonts w:ascii="Verdana" w:hAnsi="Verdana"/>
          <w:noProof/>
        </w:rPr>
        <w:t xml:space="preserve">platebních stanic </w:t>
      </w:r>
      <w:r w:rsidRPr="00911843">
        <w:rPr>
          <w:rFonts w:ascii="Verdana" w:hAnsi="Verdana"/>
          <w:noProof/>
        </w:rPr>
        <w:t>až do připsání finančních prostředků na účet zákazníka.</w:t>
      </w:r>
    </w:p>
    <w:p w14:paraId="25F95570" w14:textId="620432F5" w:rsidR="001E2F31" w:rsidRPr="00911843" w:rsidRDefault="001E2F31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t>Přeprava finanční hotovosti do místa přepočítání finanční hotovosti je plně na náklady a riziko dodavatele.</w:t>
      </w:r>
    </w:p>
    <w:p w14:paraId="291133C1" w14:textId="78682B95" w:rsidR="001E2F31" w:rsidRPr="00911843" w:rsidRDefault="001E2F31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lastRenderedPageBreak/>
        <w:t xml:space="preserve">Zpracování hotovosti je prováděno podle zásad stanovených zákonem č. 136/2011 Sb., o oběhu bankovek a mincí a o změně zákona č. 6/1993 Sb., o České národní bance, ve znění pozdějších předpisů a prováděcími právními předpisy. </w:t>
      </w:r>
      <w:r w:rsidR="00687877" w:rsidRPr="00911843">
        <w:rPr>
          <w:rFonts w:ascii="Verdana" w:hAnsi="Verdana"/>
          <w:noProof/>
        </w:rPr>
        <w:t xml:space="preserve">Platební stanice </w:t>
      </w:r>
      <w:r w:rsidRPr="00911843">
        <w:rPr>
          <w:rFonts w:ascii="Verdana" w:hAnsi="Verdana"/>
          <w:noProof/>
        </w:rPr>
        <w:t xml:space="preserve">dodavatele přijímají ke zpracování české koruny </w:t>
      </w:r>
      <w:r w:rsidR="0035560B" w:rsidRPr="00911843">
        <w:rPr>
          <w:rFonts w:ascii="Verdana" w:hAnsi="Verdana"/>
          <w:noProof/>
        </w:rPr>
        <w:t xml:space="preserve"> v hodnotách 1, 2, 5, </w:t>
      </w:r>
      <w:r w:rsidRPr="00911843">
        <w:rPr>
          <w:rFonts w:ascii="Verdana" w:hAnsi="Verdana"/>
          <w:noProof/>
        </w:rPr>
        <w:t>10, 20 a 50 Kč</w:t>
      </w:r>
      <w:r w:rsidR="0035560B" w:rsidRPr="00911843">
        <w:rPr>
          <w:rFonts w:ascii="Verdana" w:hAnsi="Verdana"/>
          <w:noProof/>
        </w:rPr>
        <w:t>.</w:t>
      </w:r>
    </w:p>
    <w:p w14:paraId="26CA6C18" w14:textId="76E0D939" w:rsidR="001E2F31" w:rsidRPr="00911843" w:rsidRDefault="001E2F31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t>Zjistí-li dodavatel při zpracování hotovosti neplatné</w:t>
      </w:r>
      <w:r w:rsidR="00471DA3" w:rsidRPr="00911843">
        <w:rPr>
          <w:rFonts w:ascii="Verdana" w:hAnsi="Verdana"/>
          <w:noProof/>
        </w:rPr>
        <w:t xml:space="preserve"> nebo</w:t>
      </w:r>
      <w:r w:rsidRPr="00911843">
        <w:rPr>
          <w:rFonts w:ascii="Verdana" w:hAnsi="Verdana"/>
          <w:noProof/>
        </w:rPr>
        <w:t xml:space="preserve"> poškozené mince, předá je zákazníkovi a počet těchto mincí uvede v protokolu o </w:t>
      </w:r>
      <w:r w:rsidR="00C8654A">
        <w:rPr>
          <w:rFonts w:ascii="Verdana" w:hAnsi="Verdana"/>
          <w:noProof/>
        </w:rPr>
        <w:t>přepočítání finanční</w:t>
      </w:r>
      <w:r w:rsidRPr="00911843">
        <w:rPr>
          <w:rFonts w:ascii="Verdana" w:hAnsi="Verdana"/>
          <w:noProof/>
        </w:rPr>
        <w:t xml:space="preserve"> hotovosti.</w:t>
      </w:r>
    </w:p>
    <w:p w14:paraId="3EA1AF28" w14:textId="61C220C8" w:rsidR="0071683B" w:rsidRDefault="001E2F31" w:rsidP="005603BA">
      <w:pPr>
        <w:pStyle w:val="Odstavecseseznamem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t>V případě, že zákazník zjistí rozdíl (schodek) mezi údaji uvedenými dodavatelem a skutečným stavem – finanční hotovostí zaslanou na zákazník</w:t>
      </w:r>
      <w:r w:rsidR="009C2430" w:rsidRPr="00911843">
        <w:rPr>
          <w:rFonts w:ascii="Verdana" w:hAnsi="Verdana"/>
          <w:noProof/>
        </w:rPr>
        <w:t>ův</w:t>
      </w:r>
      <w:r w:rsidRPr="00911843">
        <w:rPr>
          <w:rFonts w:ascii="Verdana" w:hAnsi="Verdana"/>
          <w:noProof/>
        </w:rPr>
        <w:t xml:space="preserve"> úč</w:t>
      </w:r>
      <w:r w:rsidR="009C2430" w:rsidRPr="00911843">
        <w:rPr>
          <w:rFonts w:ascii="Verdana" w:hAnsi="Verdana"/>
          <w:noProof/>
        </w:rPr>
        <w:t>et</w:t>
      </w:r>
      <w:r w:rsidRPr="00911843">
        <w:rPr>
          <w:rFonts w:ascii="Verdana" w:hAnsi="Verdana"/>
          <w:noProof/>
        </w:rPr>
        <w:t xml:space="preserve">, odpovídá za tento rozdíl (schodek) v plném rozsahu dodavatel. Dodavatel také odpovídá v plném rozsahu za rozdíl (schodek) vyšší než 0,2% mezi údaji ze systémového uzavření </w:t>
      </w:r>
      <w:r w:rsidR="00687877" w:rsidRPr="00911843">
        <w:rPr>
          <w:rFonts w:ascii="Verdana" w:hAnsi="Verdana"/>
          <w:noProof/>
        </w:rPr>
        <w:t xml:space="preserve">platebních stanic </w:t>
      </w:r>
      <w:r w:rsidRPr="00911843">
        <w:rPr>
          <w:rFonts w:ascii="Verdana" w:hAnsi="Verdana"/>
          <w:noProof/>
        </w:rPr>
        <w:t xml:space="preserve">a údaji z protokolu o zpracování hotovosti. Zákazník pro přesnost uvádí, že může vznikat kladný rozdíl mezi skutečně vybranou finanční hotovostí a elektronickým záznamem </w:t>
      </w:r>
      <w:r w:rsidR="00687877" w:rsidRPr="00911843">
        <w:rPr>
          <w:rFonts w:ascii="Verdana" w:hAnsi="Verdana"/>
          <w:noProof/>
        </w:rPr>
        <w:t>platebních stanic</w:t>
      </w:r>
      <w:r w:rsidRPr="00911843">
        <w:rPr>
          <w:rFonts w:ascii="Verdana" w:hAnsi="Verdana"/>
          <w:noProof/>
        </w:rPr>
        <w:t>. Tento kladný rozdíl připadá zákazníkovi a dodavatel s ním nesmí krýt žádný ze vzniklých schodků na finanční hotovosti. V případě, že bude při kontrole zjištěno, že dodavatel takovýto přebytek zákazníkovi zatajil, má zákazník právo odstoupit od smlouvy.</w:t>
      </w:r>
    </w:p>
    <w:p w14:paraId="6F70951C" w14:textId="77777777" w:rsidR="00820750" w:rsidRPr="00911843" w:rsidRDefault="00820750" w:rsidP="005603BA">
      <w:pPr>
        <w:pStyle w:val="Odstavecseseznamem"/>
        <w:tabs>
          <w:tab w:val="left" w:pos="851"/>
        </w:tabs>
        <w:autoSpaceDE w:val="0"/>
        <w:autoSpaceDN w:val="0"/>
        <w:spacing w:before="240" w:after="0" w:line="240" w:lineRule="auto"/>
        <w:ind w:left="1145"/>
        <w:jc w:val="both"/>
        <w:rPr>
          <w:rFonts w:ascii="Verdana" w:hAnsi="Verdana"/>
          <w:noProof/>
        </w:rPr>
      </w:pPr>
    </w:p>
    <w:sectPr w:rsidR="00820750" w:rsidRPr="00911843" w:rsidSect="0011131F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686E74"/>
    <w:multiLevelType w:val="hybridMultilevel"/>
    <w:tmpl w:val="F95E3EF6"/>
    <w:lvl w:ilvl="0" w:tplc="2FCAA3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7EF6257"/>
    <w:multiLevelType w:val="hybridMultilevel"/>
    <w:tmpl w:val="9558B48A"/>
    <w:lvl w:ilvl="0" w:tplc="0405000F">
      <w:start w:val="1"/>
      <w:numFmt w:val="decimal"/>
      <w:lvlText w:val="%1.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654918724">
    <w:abstractNumId w:val="0"/>
  </w:num>
  <w:num w:numId="2" w16cid:durableId="6046518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B73"/>
    <w:rsid w:val="0004138F"/>
    <w:rsid w:val="0007706D"/>
    <w:rsid w:val="000F36EA"/>
    <w:rsid w:val="0011131F"/>
    <w:rsid w:val="001A076A"/>
    <w:rsid w:val="001A0B21"/>
    <w:rsid w:val="001E2F31"/>
    <w:rsid w:val="0021447B"/>
    <w:rsid w:val="00261FBF"/>
    <w:rsid w:val="003356A9"/>
    <w:rsid w:val="00337140"/>
    <w:rsid w:val="00342B16"/>
    <w:rsid w:val="0035560B"/>
    <w:rsid w:val="0037783B"/>
    <w:rsid w:val="00407803"/>
    <w:rsid w:val="00422045"/>
    <w:rsid w:val="004650E7"/>
    <w:rsid w:val="00471DA3"/>
    <w:rsid w:val="004C3779"/>
    <w:rsid w:val="0055308D"/>
    <w:rsid w:val="005603BA"/>
    <w:rsid w:val="00567912"/>
    <w:rsid w:val="00577DCE"/>
    <w:rsid w:val="0058427D"/>
    <w:rsid w:val="0059514C"/>
    <w:rsid w:val="005C13C8"/>
    <w:rsid w:val="005D49B3"/>
    <w:rsid w:val="005E6251"/>
    <w:rsid w:val="00681AFD"/>
    <w:rsid w:val="00687877"/>
    <w:rsid w:val="006A56EE"/>
    <w:rsid w:val="0071683B"/>
    <w:rsid w:val="00735A49"/>
    <w:rsid w:val="00744E33"/>
    <w:rsid w:val="00785A9F"/>
    <w:rsid w:val="008205A4"/>
    <w:rsid w:val="00820750"/>
    <w:rsid w:val="00830598"/>
    <w:rsid w:val="008708CA"/>
    <w:rsid w:val="00877574"/>
    <w:rsid w:val="008A023E"/>
    <w:rsid w:val="008E125F"/>
    <w:rsid w:val="00911843"/>
    <w:rsid w:val="009419E7"/>
    <w:rsid w:val="009A1B97"/>
    <w:rsid w:val="009C2430"/>
    <w:rsid w:val="009F0A6A"/>
    <w:rsid w:val="00A143C2"/>
    <w:rsid w:val="00B06B47"/>
    <w:rsid w:val="00B66B73"/>
    <w:rsid w:val="00BB7FD2"/>
    <w:rsid w:val="00BD59A9"/>
    <w:rsid w:val="00BF4C40"/>
    <w:rsid w:val="00C14D37"/>
    <w:rsid w:val="00C22709"/>
    <w:rsid w:val="00C419BA"/>
    <w:rsid w:val="00C610F6"/>
    <w:rsid w:val="00C61736"/>
    <w:rsid w:val="00C72ED5"/>
    <w:rsid w:val="00C8654A"/>
    <w:rsid w:val="00CB3A54"/>
    <w:rsid w:val="00D0006B"/>
    <w:rsid w:val="00D20C19"/>
    <w:rsid w:val="00D97979"/>
    <w:rsid w:val="00E935A8"/>
    <w:rsid w:val="00F10C42"/>
    <w:rsid w:val="00F44222"/>
    <w:rsid w:val="00F8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A7D46"/>
  <w15:chartTrackingRefBased/>
  <w15:docId w15:val="{23179E8F-67B8-42B3-8636-5BA1417C8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2F31"/>
    <w:pPr>
      <w:spacing w:after="240" w:line="264" w:lineRule="auto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C14D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72E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rsid w:val="001E2F31"/>
    <w:rPr>
      <w:sz w:val="16"/>
      <w:szCs w:val="16"/>
    </w:rPr>
  </w:style>
  <w:style w:type="paragraph" w:styleId="Textkomente">
    <w:name w:val="annotation text"/>
    <w:basedOn w:val="Normln"/>
    <w:link w:val="TextkomenteChar"/>
    <w:rsid w:val="001E2F3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1E2F3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2F3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2F31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9C2430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C2430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911843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4D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4D37"/>
    <w:pPr>
      <w:autoSpaceDE/>
      <w:autoSpaceDN/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4D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72E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evize">
    <w:name w:val="Revision"/>
    <w:hidden/>
    <w:uiPriority w:val="99"/>
    <w:semiHidden/>
    <w:rsid w:val="00261FBF"/>
    <w:pPr>
      <w:spacing w:after="0" w:line="240" w:lineRule="auto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ROVAOES@spravazeleznic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771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Stejskal Pavel, Ing.</dc:creator>
  <cp:keywords/>
  <dc:description/>
  <cp:lastModifiedBy>Varčok Dušan</cp:lastModifiedBy>
  <cp:revision>4</cp:revision>
  <dcterms:created xsi:type="dcterms:W3CDTF">2022-06-20T08:24:00Z</dcterms:created>
  <dcterms:modified xsi:type="dcterms:W3CDTF">2022-06-21T07:41:00Z</dcterms:modified>
</cp:coreProperties>
</file>